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1F" w:rsidRDefault="00875C0B">
      <w:pPr>
        <w:rPr>
          <w:sz w:val="28"/>
          <w:szCs w:val="28"/>
        </w:rPr>
      </w:pPr>
      <w:r>
        <w:rPr>
          <w:sz w:val="28"/>
          <w:szCs w:val="28"/>
        </w:rPr>
        <w:t xml:space="preserve">TT 10_30_19 </w:t>
      </w:r>
    </w:p>
    <w:p w:rsidR="008E3AA7" w:rsidRDefault="008E3AA7">
      <w:pPr>
        <w:rPr>
          <w:sz w:val="28"/>
          <w:szCs w:val="28"/>
        </w:rPr>
      </w:pPr>
      <w:r>
        <w:rPr>
          <w:sz w:val="28"/>
          <w:szCs w:val="28"/>
        </w:rPr>
        <w:t xml:space="preserve">In order to provide all students with a satisfying and fair experience, we must have Appraisers.  </w:t>
      </w:r>
      <w:r w:rsidRPr="007E133E">
        <w:rPr>
          <w:i/>
          <w:sz w:val="28"/>
          <w:szCs w:val="28"/>
          <w:u w:val="single"/>
        </w:rPr>
        <w:t xml:space="preserve">When you register for the GFW Regional Tournament, you will be asked to supply the name and email address for one person who will serve as your team-sponsored appraiser.  If you do not, you are required to pay a $50 Opt </w:t>
      </w:r>
      <w:proofErr w:type="gramStart"/>
      <w:r w:rsidRPr="007E133E">
        <w:rPr>
          <w:i/>
          <w:sz w:val="28"/>
          <w:szCs w:val="28"/>
          <w:u w:val="single"/>
        </w:rPr>
        <w:t>Out</w:t>
      </w:r>
      <w:proofErr w:type="gramEnd"/>
      <w:r w:rsidRPr="007E133E">
        <w:rPr>
          <w:i/>
          <w:sz w:val="28"/>
          <w:szCs w:val="28"/>
          <w:u w:val="single"/>
        </w:rPr>
        <w:t xml:space="preserve"> Fee.</w:t>
      </w:r>
      <w:r>
        <w:rPr>
          <w:sz w:val="28"/>
          <w:szCs w:val="28"/>
        </w:rPr>
        <w:t xml:space="preserve">  Most school districts will not pay this fee.</w:t>
      </w:r>
    </w:p>
    <w:p w:rsidR="00CB0DD7" w:rsidRPr="007E133E" w:rsidRDefault="00CB0DD7" w:rsidP="00CB0DD7">
      <w:pPr>
        <w:rPr>
          <w:rFonts w:ascii="Cambria" w:eastAsia="@MingLiU" w:hAnsi="Cambria" w:cs="@MingLiU"/>
          <w:sz w:val="24"/>
          <w:szCs w:val="24"/>
        </w:rPr>
      </w:pPr>
      <w:r w:rsidRPr="00FB42BE">
        <w:rPr>
          <w:rFonts w:ascii="Cambria" w:eastAsia="@MingLiU" w:hAnsi="Cambria" w:cs="@MingLiU"/>
          <w:b/>
          <w:sz w:val="28"/>
          <w:szCs w:val="28"/>
        </w:rPr>
        <w:t>APPRAISERS</w:t>
      </w:r>
      <w:r w:rsidRPr="00301FBD">
        <w:rPr>
          <w:rFonts w:ascii="Cambria" w:eastAsia="@MingLiU" w:hAnsi="Cambria" w:cs="@MingLiU"/>
          <w:sz w:val="28"/>
          <w:szCs w:val="28"/>
        </w:rPr>
        <w:t xml:space="preserve"> </w:t>
      </w:r>
      <w:r w:rsidRPr="007E133E">
        <w:rPr>
          <w:rFonts w:ascii="Cambria" w:eastAsia="@MingLiU" w:hAnsi="Cambria" w:cs="@MingLiU"/>
          <w:sz w:val="24"/>
          <w:szCs w:val="24"/>
        </w:rPr>
        <w:t xml:space="preserve">are the people who make up the </w:t>
      </w:r>
      <w:r w:rsidRPr="007E133E">
        <w:rPr>
          <w:rFonts w:ascii="Cambria" w:eastAsia="@MingLiU" w:hAnsi="Cambria" w:cs="@MingLiU"/>
          <w:i/>
          <w:iCs/>
          <w:sz w:val="24"/>
          <w:szCs w:val="24"/>
        </w:rPr>
        <w:t xml:space="preserve">Appraisal </w:t>
      </w:r>
      <w:proofErr w:type="gramStart"/>
      <w:r w:rsidRPr="007E133E">
        <w:rPr>
          <w:rFonts w:ascii="Cambria" w:eastAsia="@MingLiU" w:hAnsi="Cambria" w:cs="@MingLiU"/>
          <w:i/>
          <w:iCs/>
          <w:sz w:val="24"/>
          <w:szCs w:val="24"/>
        </w:rPr>
        <w:t>Teams</w:t>
      </w:r>
      <w:r w:rsidRPr="007E133E">
        <w:rPr>
          <w:rFonts w:ascii="Cambria" w:eastAsia="@MingLiU" w:hAnsi="Cambria" w:cs="@MingLiU"/>
          <w:sz w:val="24"/>
          <w:szCs w:val="24"/>
        </w:rPr>
        <w:t xml:space="preserve">  that</w:t>
      </w:r>
      <w:proofErr w:type="gramEnd"/>
      <w:r w:rsidRPr="007E133E">
        <w:rPr>
          <w:rFonts w:ascii="Cambria" w:eastAsia="@MingLiU" w:hAnsi="Cambria" w:cs="@MingLiU"/>
          <w:sz w:val="24"/>
          <w:szCs w:val="24"/>
        </w:rPr>
        <w:t xml:space="preserve"> evaluate the teams’ preparations and solutions that are presented at the tournaments, or who help make that process possible.  Appraisers are registered in </w:t>
      </w:r>
      <w:r w:rsidR="007E133E" w:rsidRPr="007E133E">
        <w:rPr>
          <w:rFonts w:ascii="Cambria" w:eastAsia="@MingLiU" w:hAnsi="Cambria" w:cs="@MingLiU"/>
          <w:sz w:val="24"/>
          <w:szCs w:val="24"/>
        </w:rPr>
        <w:t xml:space="preserve">advance on the Texas DI website and must serve the full day at Tournament. </w:t>
      </w:r>
    </w:p>
    <w:p w:rsidR="007E133E" w:rsidRPr="007E133E" w:rsidRDefault="00571CF3" w:rsidP="00CB0DD7">
      <w:pPr>
        <w:rPr>
          <w:rFonts w:ascii="Cambria" w:eastAsia="@MingLiU" w:hAnsi="Cambria" w:cs="@MingLiU"/>
          <w:sz w:val="24"/>
          <w:szCs w:val="24"/>
        </w:rPr>
      </w:pPr>
      <w:r w:rsidRPr="007E133E">
        <w:rPr>
          <w:rFonts w:ascii="Cambria" w:eastAsia="@MingLiU" w:hAnsi="Cambria" w:cs="@MingLiU"/>
          <w:sz w:val="24"/>
          <w:szCs w:val="24"/>
        </w:rPr>
        <w:t xml:space="preserve">Appraiser Training:  ~3 hours (see </w:t>
      </w:r>
      <w:proofErr w:type="gramStart"/>
      <w:r w:rsidRPr="007E133E">
        <w:rPr>
          <w:rFonts w:ascii="Cambria" w:eastAsia="@MingLiU" w:hAnsi="Cambria" w:cs="@MingLiU"/>
          <w:sz w:val="24"/>
          <w:szCs w:val="24"/>
        </w:rPr>
        <w:t>gf</w:t>
      </w:r>
      <w:r w:rsidR="007E133E" w:rsidRPr="007E133E">
        <w:rPr>
          <w:rFonts w:ascii="Cambria" w:eastAsia="@MingLiU" w:hAnsi="Cambria" w:cs="@MingLiU"/>
          <w:sz w:val="24"/>
          <w:szCs w:val="24"/>
        </w:rPr>
        <w:t>wdi.org  Appraisers</w:t>
      </w:r>
      <w:proofErr w:type="gramEnd"/>
      <w:r w:rsidR="007E133E" w:rsidRPr="007E133E">
        <w:rPr>
          <w:rFonts w:ascii="Cambria" w:eastAsia="@MingLiU" w:hAnsi="Cambria" w:cs="@MingLiU"/>
          <w:sz w:val="24"/>
          <w:szCs w:val="24"/>
        </w:rPr>
        <w:t xml:space="preserve"> on menu bar)  </w:t>
      </w:r>
    </w:p>
    <w:p w:rsidR="008F1776" w:rsidRPr="007E133E" w:rsidRDefault="008F1776" w:rsidP="00571CF3">
      <w:pPr>
        <w:rPr>
          <w:rFonts w:ascii="Cambria" w:eastAsia="@MingLiU" w:hAnsi="Cambria" w:cs="@MingLiU"/>
          <w:sz w:val="24"/>
          <w:szCs w:val="24"/>
        </w:rPr>
      </w:pPr>
      <w:r w:rsidRPr="007E133E">
        <w:rPr>
          <w:rFonts w:ascii="Cambria" w:eastAsia="@MingLiU" w:hAnsi="Cambria" w:cs="@MingLiU"/>
          <w:sz w:val="24"/>
          <w:szCs w:val="24"/>
        </w:rPr>
        <w:t xml:space="preserve">There are </w:t>
      </w:r>
      <w:proofErr w:type="gramStart"/>
      <w:r w:rsidRPr="007E133E">
        <w:rPr>
          <w:rFonts w:ascii="Cambria" w:eastAsia="@MingLiU" w:hAnsi="Cambria" w:cs="@MingLiU"/>
          <w:sz w:val="24"/>
          <w:szCs w:val="24"/>
        </w:rPr>
        <w:t>Scoring</w:t>
      </w:r>
      <w:proofErr w:type="gramEnd"/>
      <w:r w:rsidRPr="007E133E">
        <w:rPr>
          <w:rFonts w:ascii="Cambria" w:eastAsia="@MingLiU" w:hAnsi="Cambria" w:cs="@MingLiU"/>
          <w:sz w:val="24"/>
          <w:szCs w:val="24"/>
        </w:rPr>
        <w:t xml:space="preserve"> and Non-Scoring “jobs” on the Appraisal Team</w:t>
      </w:r>
      <w:r w:rsidR="007E133E" w:rsidRPr="007E133E">
        <w:rPr>
          <w:rFonts w:ascii="Cambria" w:eastAsia="@MingLiU" w:hAnsi="Cambria" w:cs="@MingLiU"/>
          <w:sz w:val="24"/>
          <w:szCs w:val="24"/>
        </w:rPr>
        <w:t>.</w:t>
      </w:r>
      <w:bookmarkStart w:id="0" w:name="_GoBack"/>
      <w:bookmarkEnd w:id="0"/>
    </w:p>
    <w:p w:rsidR="008F1776" w:rsidRPr="00B500C3" w:rsidRDefault="008F1776" w:rsidP="008F1776">
      <w:pPr>
        <w:rPr>
          <w:rFonts w:asciiTheme="majorHAnsi" w:hAnsiTheme="majorHAnsi"/>
          <w:b/>
          <w:sz w:val="28"/>
          <w:szCs w:val="28"/>
        </w:rPr>
      </w:pPr>
      <w:r w:rsidRPr="00B500C3">
        <w:rPr>
          <w:rFonts w:asciiTheme="majorHAnsi" w:hAnsiTheme="majorHAnsi"/>
          <w:b/>
          <w:sz w:val="28"/>
          <w:szCs w:val="28"/>
        </w:rPr>
        <w:t>SO WHO</w:t>
      </w:r>
      <w:r>
        <w:rPr>
          <w:rFonts w:asciiTheme="majorHAnsi" w:hAnsiTheme="majorHAnsi"/>
          <w:b/>
          <w:sz w:val="28"/>
          <w:szCs w:val="28"/>
        </w:rPr>
        <w:t xml:space="preserve"> DO I ASK TO BE AN APPRAISER???</w:t>
      </w:r>
    </w:p>
    <w:p w:rsidR="00571CF3" w:rsidRDefault="008F1776" w:rsidP="00571CF3">
      <w:pPr>
        <w:ind w:left="720" w:firstLine="720"/>
        <w:rPr>
          <w:rFonts w:asciiTheme="majorHAnsi" w:hAnsiTheme="majorHAnsi"/>
          <w:sz w:val="28"/>
          <w:szCs w:val="28"/>
        </w:rPr>
      </w:pPr>
      <w:r w:rsidRPr="00484468">
        <w:rPr>
          <w:rFonts w:asciiTheme="majorHAnsi" w:hAnsiTheme="majorHAnsi"/>
          <w:b/>
          <w:i/>
          <w:sz w:val="28"/>
          <w:szCs w:val="28"/>
        </w:rPr>
        <w:t>NOT TEAM MANAGERS!  NOT PARENTS!</w:t>
      </w:r>
      <w:r w:rsidRPr="00B500C3">
        <w:rPr>
          <w:rFonts w:asciiTheme="majorHAnsi" w:hAnsiTheme="majorHAnsi"/>
          <w:sz w:val="28"/>
          <w:szCs w:val="28"/>
        </w:rPr>
        <w:t xml:space="preserve"> </w:t>
      </w:r>
    </w:p>
    <w:p w:rsidR="008F1776" w:rsidRDefault="008F1776" w:rsidP="008F1776">
      <w:pPr>
        <w:rPr>
          <w:rFonts w:asciiTheme="majorHAnsi" w:hAnsiTheme="majorHAnsi"/>
          <w:sz w:val="28"/>
          <w:szCs w:val="28"/>
        </w:rPr>
      </w:pPr>
      <w:r w:rsidRPr="00B500C3">
        <w:rPr>
          <w:rFonts w:asciiTheme="majorHAnsi" w:hAnsiTheme="majorHAnsi"/>
          <w:sz w:val="28"/>
          <w:szCs w:val="28"/>
        </w:rPr>
        <w:t xml:space="preserve"> They want to watch their own </w:t>
      </w:r>
      <w:r>
        <w:rPr>
          <w:rFonts w:asciiTheme="majorHAnsi" w:hAnsiTheme="majorHAnsi"/>
          <w:sz w:val="28"/>
          <w:szCs w:val="28"/>
        </w:rPr>
        <w:t>teams/</w:t>
      </w:r>
      <w:r w:rsidRPr="00B500C3">
        <w:rPr>
          <w:rFonts w:asciiTheme="majorHAnsi" w:hAnsiTheme="majorHAnsi"/>
          <w:sz w:val="28"/>
          <w:szCs w:val="28"/>
        </w:rPr>
        <w:t>children perform</w:t>
      </w:r>
      <w:r>
        <w:rPr>
          <w:rFonts w:asciiTheme="majorHAnsi" w:hAnsiTheme="majorHAnsi"/>
          <w:sz w:val="28"/>
          <w:szCs w:val="28"/>
        </w:rPr>
        <w:t>.  However, they can help</w:t>
      </w:r>
      <w:r w:rsidRPr="00B500C3">
        <w:rPr>
          <w:rFonts w:asciiTheme="majorHAnsi" w:hAnsiTheme="majorHAnsi"/>
          <w:sz w:val="28"/>
          <w:szCs w:val="28"/>
        </w:rPr>
        <w:t xml:space="preserve"> find good candidates.  </w:t>
      </w:r>
    </w:p>
    <w:p w:rsidR="008F1776" w:rsidRPr="007E133E" w:rsidRDefault="008F1776" w:rsidP="007E133E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7E133E">
        <w:rPr>
          <w:rFonts w:asciiTheme="majorHAnsi" w:hAnsiTheme="majorHAnsi"/>
          <w:sz w:val="24"/>
          <w:szCs w:val="24"/>
        </w:rPr>
        <w:t>People who are interested in Destination Imagination but don’t know much about it.  Try other teachers, especially those that teach G/T programs, new teachers, student teachers, librarians, art teachers, long-term substitute teachers, school administrators, or reach out to youth directors from church, and/or retired teachers’ associations.</w:t>
      </w:r>
    </w:p>
    <w:p w:rsidR="008F1776" w:rsidRPr="007E133E" w:rsidRDefault="008F1776" w:rsidP="007E133E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7E133E">
        <w:rPr>
          <w:rFonts w:asciiTheme="majorHAnsi" w:hAnsiTheme="majorHAnsi"/>
          <w:sz w:val="24"/>
          <w:szCs w:val="24"/>
        </w:rPr>
        <w:t>Professionals that would have a special interest in a particular ch</w:t>
      </w:r>
      <w:r w:rsidR="00571CF3" w:rsidRPr="007E133E">
        <w:rPr>
          <w:rFonts w:asciiTheme="majorHAnsi" w:hAnsiTheme="majorHAnsi"/>
          <w:sz w:val="24"/>
          <w:szCs w:val="24"/>
        </w:rPr>
        <w:t xml:space="preserve">allenge (i.e. photographers will find this year’s Fine Arts challenge interesting, </w:t>
      </w:r>
      <w:r w:rsidRPr="007E133E">
        <w:rPr>
          <w:rFonts w:asciiTheme="majorHAnsi" w:hAnsiTheme="majorHAnsi"/>
          <w:sz w:val="24"/>
          <w:szCs w:val="24"/>
        </w:rPr>
        <w:t>engineers for structure or instant challenges).</w:t>
      </w:r>
    </w:p>
    <w:p w:rsidR="008F1776" w:rsidRPr="007E133E" w:rsidRDefault="008F1776" w:rsidP="007E133E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7E133E">
        <w:rPr>
          <w:rFonts w:asciiTheme="majorHAnsi" w:hAnsiTheme="majorHAnsi"/>
          <w:sz w:val="24"/>
          <w:szCs w:val="24"/>
        </w:rPr>
        <w:t>Graduates from your school’s ISD that participated in a creative problem solving organization while they were in school, or THEIR parents!</w:t>
      </w:r>
    </w:p>
    <w:p w:rsidR="008F1776" w:rsidRPr="007E133E" w:rsidRDefault="008F1776" w:rsidP="007E133E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7E133E">
        <w:rPr>
          <w:rFonts w:asciiTheme="majorHAnsi" w:hAnsiTheme="majorHAnsi"/>
          <w:sz w:val="24"/>
          <w:szCs w:val="24"/>
        </w:rPr>
        <w:t>Retired folks who are active and have a little time (maybe someone from church or a civic group).</w:t>
      </w:r>
    </w:p>
    <w:p w:rsidR="008F1776" w:rsidRDefault="008F1776" w:rsidP="007E133E">
      <w:pPr>
        <w:pStyle w:val="ListParagraph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7E133E">
        <w:rPr>
          <w:rFonts w:asciiTheme="majorHAnsi" w:hAnsiTheme="majorHAnsi"/>
          <w:sz w:val="24"/>
          <w:szCs w:val="24"/>
        </w:rPr>
        <w:t>College students in need of community service hours</w:t>
      </w:r>
    </w:p>
    <w:p w:rsidR="00875C0B" w:rsidRPr="00875C0B" w:rsidRDefault="00875C0B">
      <w:pPr>
        <w:rPr>
          <w:sz w:val="28"/>
          <w:szCs w:val="28"/>
        </w:rPr>
      </w:pPr>
    </w:p>
    <w:sectPr w:rsidR="00875C0B" w:rsidRPr="00875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ingLiU">
    <w:altName w:val="@Arial Unicode MS"/>
    <w:charset w:val="88"/>
    <w:family w:val="modern"/>
    <w:pitch w:val="fixed"/>
    <w:sig w:usb0="00000000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213"/>
    <w:multiLevelType w:val="hybridMultilevel"/>
    <w:tmpl w:val="D31C9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E2EA2"/>
    <w:multiLevelType w:val="hybridMultilevel"/>
    <w:tmpl w:val="4502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52744"/>
    <w:multiLevelType w:val="hybridMultilevel"/>
    <w:tmpl w:val="9C10B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36417"/>
    <w:multiLevelType w:val="hybridMultilevel"/>
    <w:tmpl w:val="2E74824A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42C58"/>
    <w:multiLevelType w:val="hybridMultilevel"/>
    <w:tmpl w:val="EDDA48FA"/>
    <w:lvl w:ilvl="0" w:tplc="C206FAF8">
      <w:numFmt w:val="bullet"/>
      <w:lvlText w:val="·"/>
      <w:legacy w:legacy="1" w:legacySpace="0" w:legacyIndent="720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576D99"/>
    <w:multiLevelType w:val="hybridMultilevel"/>
    <w:tmpl w:val="9634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0B"/>
    <w:rsid w:val="00571CF3"/>
    <w:rsid w:val="007E133E"/>
    <w:rsid w:val="00875C0B"/>
    <w:rsid w:val="008E3AA7"/>
    <w:rsid w:val="008F1776"/>
    <w:rsid w:val="0093621F"/>
    <w:rsid w:val="00CB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CB0DD7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17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1776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CB0DD7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17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1776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2019-10-30T16:24:00Z</dcterms:created>
  <dcterms:modified xsi:type="dcterms:W3CDTF">2019-10-30T17:01:00Z</dcterms:modified>
</cp:coreProperties>
</file>